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3E871" w14:textId="4BE1F3EC" w:rsidR="00525FD2" w:rsidRDefault="001B6595" w:rsidP="001B6595">
      <w:pPr>
        <w:jc w:val="center"/>
        <w:rPr>
          <w:rFonts w:ascii="Cambria" w:hAnsi="Cambria"/>
          <w:b/>
          <w:bCs/>
          <w:color w:val="FFC000"/>
          <w:sz w:val="28"/>
          <w:szCs w:val="28"/>
        </w:rPr>
      </w:pPr>
      <w:r w:rsidRPr="001B6595">
        <w:rPr>
          <w:rFonts w:ascii="Cambria" w:hAnsi="Cambria"/>
          <w:b/>
          <w:bCs/>
          <w:color w:val="FFC000"/>
          <w:sz w:val="28"/>
          <w:szCs w:val="28"/>
        </w:rPr>
        <w:t>Fondazione LE MADRI</w:t>
      </w:r>
    </w:p>
    <w:p w14:paraId="23CC789C" w14:textId="5ADDA0A7" w:rsidR="00901BF0" w:rsidRDefault="00901BF0" w:rsidP="001B6595">
      <w:pPr>
        <w:jc w:val="center"/>
        <w:rPr>
          <w:rFonts w:ascii="Cambria" w:hAnsi="Cambria"/>
          <w:b/>
          <w:bCs/>
          <w:color w:val="FFC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36908C1" wp14:editId="2BCE848F">
            <wp:extent cx="609600" cy="10713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65" cy="108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633AB" w14:textId="77777777" w:rsidR="001B6595" w:rsidRPr="001B6595" w:rsidRDefault="001B6595" w:rsidP="001B6595">
      <w:pPr>
        <w:jc w:val="center"/>
        <w:rPr>
          <w:rFonts w:ascii="Cambria" w:hAnsi="Cambria"/>
          <w:b/>
          <w:bCs/>
          <w:color w:val="FFC000"/>
          <w:sz w:val="28"/>
          <w:szCs w:val="28"/>
        </w:rPr>
      </w:pPr>
    </w:p>
    <w:p w14:paraId="7E87369F" w14:textId="3876B016" w:rsidR="00514DC0" w:rsidRPr="00782298" w:rsidRDefault="00514DC0" w:rsidP="001B6595">
      <w:pPr>
        <w:jc w:val="center"/>
        <w:rPr>
          <w:rFonts w:ascii="Cambria" w:hAnsi="Cambria"/>
          <w:b/>
          <w:color w:val="833C0B" w:themeColor="accent2" w:themeShade="80"/>
          <w:sz w:val="56"/>
          <w:szCs w:val="56"/>
        </w:rPr>
      </w:pPr>
      <w:r w:rsidRPr="00782298">
        <w:rPr>
          <w:rFonts w:ascii="Cambria" w:hAnsi="Cambria"/>
          <w:b/>
          <w:color w:val="833C0B" w:themeColor="accent2" w:themeShade="80"/>
          <w:sz w:val="56"/>
          <w:szCs w:val="56"/>
        </w:rPr>
        <w:t>MICROIMENOTTERI PARASSITOIDI</w:t>
      </w:r>
    </w:p>
    <w:p w14:paraId="56C7B1C1" w14:textId="3E667D9C" w:rsidR="001B6595" w:rsidRPr="00782298" w:rsidRDefault="00514DC0" w:rsidP="001B6595">
      <w:pPr>
        <w:jc w:val="center"/>
        <w:rPr>
          <w:rFonts w:ascii="Cambria" w:hAnsi="Cambria"/>
          <w:b/>
          <w:color w:val="C45911" w:themeColor="accent2" w:themeShade="BF"/>
          <w:sz w:val="56"/>
          <w:szCs w:val="56"/>
        </w:rPr>
      </w:pPr>
      <w:r w:rsidRPr="00782298">
        <w:rPr>
          <w:rFonts w:ascii="Cambria" w:hAnsi="Cambria"/>
          <w:b/>
          <w:color w:val="C45911" w:themeColor="accent2" w:themeShade="BF"/>
          <w:sz w:val="56"/>
          <w:szCs w:val="56"/>
        </w:rPr>
        <w:t>Biodiversità e lotta biologica di conservazione</w:t>
      </w:r>
    </w:p>
    <w:p w14:paraId="041844A8" w14:textId="77777777" w:rsidR="001B6595" w:rsidRPr="001B6595" w:rsidRDefault="001B6595">
      <w:pPr>
        <w:rPr>
          <w:rFonts w:ascii="Cambria" w:hAnsi="Cambria"/>
        </w:rPr>
      </w:pPr>
    </w:p>
    <w:p w14:paraId="6D94900C" w14:textId="73B882CA" w:rsidR="009A7332" w:rsidRDefault="00514DC0" w:rsidP="00514DC0">
      <w:pPr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087E654A" wp14:editId="744E958B">
            <wp:extent cx="2657475" cy="2005186"/>
            <wp:effectExtent l="0" t="0" r="0" b="0"/>
            <wp:docPr id="2" name="Immagine 2" descr="https://upload.wikimedia.org/wikipedia/commons/thumb/f/f2/Blastophaga_psenes.jpg/220px-Blastophaga_pse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2/Blastophaga_psenes.jpg/220px-Blastophaga_pse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B43F7" w14:textId="284A2104" w:rsidR="001B6595" w:rsidRPr="001B6595" w:rsidRDefault="009A7332" w:rsidP="00782298">
      <w:pPr>
        <w:jc w:val="center"/>
        <w:rPr>
          <w:rFonts w:ascii="Cambria" w:hAnsi="Cambria"/>
        </w:rPr>
      </w:pPr>
      <w:r w:rsidRPr="009A7332">
        <w:t xml:space="preserve">  </w:t>
      </w:r>
    </w:p>
    <w:p w14:paraId="638B0CC4" w14:textId="183DF9C9" w:rsidR="001B6595" w:rsidRPr="00782298" w:rsidRDefault="00160B06" w:rsidP="00160B06">
      <w:pPr>
        <w:jc w:val="center"/>
        <w:rPr>
          <w:rFonts w:ascii="Cambria" w:hAnsi="Cambria"/>
          <w:color w:val="C00000"/>
          <w:sz w:val="48"/>
          <w:szCs w:val="48"/>
        </w:rPr>
      </w:pPr>
      <w:r w:rsidRPr="00782298">
        <w:rPr>
          <w:rFonts w:ascii="Cambria" w:hAnsi="Cambria"/>
          <w:color w:val="C00000"/>
          <w:sz w:val="48"/>
          <w:szCs w:val="48"/>
        </w:rPr>
        <w:t xml:space="preserve">Sabato </w:t>
      </w:r>
      <w:r w:rsidR="00782298" w:rsidRPr="00782298">
        <w:rPr>
          <w:rFonts w:ascii="Cambria" w:hAnsi="Cambria"/>
          <w:color w:val="C00000"/>
          <w:sz w:val="48"/>
          <w:szCs w:val="48"/>
        </w:rPr>
        <w:t>8 Marzo 2025</w:t>
      </w:r>
      <w:r w:rsidRPr="00782298">
        <w:rPr>
          <w:rFonts w:ascii="Cambria" w:hAnsi="Cambria"/>
          <w:color w:val="C00000"/>
          <w:sz w:val="48"/>
          <w:szCs w:val="48"/>
        </w:rPr>
        <w:t xml:space="preserve"> dalle ore 9:30 alle </w:t>
      </w:r>
      <w:r w:rsidR="00782298" w:rsidRPr="00782298">
        <w:rPr>
          <w:rFonts w:ascii="Cambria" w:hAnsi="Cambria"/>
          <w:color w:val="C00000"/>
          <w:sz w:val="48"/>
          <w:szCs w:val="48"/>
        </w:rPr>
        <w:t>1</w:t>
      </w:r>
      <w:r w:rsidR="00782298">
        <w:rPr>
          <w:rFonts w:ascii="Cambria" w:hAnsi="Cambria"/>
          <w:color w:val="C00000"/>
          <w:sz w:val="48"/>
          <w:szCs w:val="48"/>
        </w:rPr>
        <w:t>3</w:t>
      </w:r>
      <w:r w:rsidR="00782298" w:rsidRPr="00782298">
        <w:rPr>
          <w:rFonts w:ascii="Cambria" w:hAnsi="Cambria"/>
          <w:color w:val="C00000"/>
          <w:sz w:val="48"/>
          <w:szCs w:val="48"/>
        </w:rPr>
        <w:t>:</w:t>
      </w:r>
      <w:r w:rsidR="00782298">
        <w:rPr>
          <w:rFonts w:ascii="Cambria" w:hAnsi="Cambria"/>
          <w:color w:val="C00000"/>
          <w:sz w:val="48"/>
          <w:szCs w:val="48"/>
        </w:rPr>
        <w:t>0</w:t>
      </w:r>
      <w:r w:rsidR="00782298" w:rsidRPr="00782298">
        <w:rPr>
          <w:rFonts w:ascii="Cambria" w:hAnsi="Cambria"/>
          <w:color w:val="C00000"/>
          <w:sz w:val="48"/>
          <w:szCs w:val="48"/>
        </w:rPr>
        <w:t>0</w:t>
      </w:r>
    </w:p>
    <w:p w14:paraId="18E33CCF" w14:textId="77777777" w:rsidR="00160B06" w:rsidRPr="00160B06" w:rsidRDefault="00160B06" w:rsidP="00160B06">
      <w:pPr>
        <w:jc w:val="center"/>
        <w:rPr>
          <w:rFonts w:ascii="Cambria" w:hAnsi="Cambria"/>
          <w:sz w:val="44"/>
          <w:szCs w:val="44"/>
        </w:rPr>
      </w:pPr>
    </w:p>
    <w:p w14:paraId="19991DC0" w14:textId="4FB5FF7B" w:rsidR="00160B06" w:rsidRPr="00782298" w:rsidRDefault="00160B06" w:rsidP="00160B06">
      <w:pPr>
        <w:jc w:val="center"/>
        <w:rPr>
          <w:rFonts w:ascii="Cambria" w:hAnsi="Cambria"/>
          <w:b/>
          <w:bCs/>
          <w:color w:val="806000" w:themeColor="accent4" w:themeShade="80"/>
          <w:sz w:val="32"/>
          <w:szCs w:val="32"/>
        </w:rPr>
      </w:pPr>
      <w:r w:rsidRPr="00782298">
        <w:rPr>
          <w:rFonts w:ascii="Cambria" w:hAnsi="Cambria"/>
          <w:b/>
          <w:bCs/>
          <w:color w:val="806000" w:themeColor="accent4" w:themeShade="80"/>
          <w:sz w:val="32"/>
          <w:szCs w:val="32"/>
        </w:rPr>
        <w:t>Presso la sede della Fondazione Le Madri a Rolo (RE), via Porto 4</w:t>
      </w:r>
    </w:p>
    <w:p w14:paraId="7FF659D0" w14:textId="77777777" w:rsidR="00901BF0" w:rsidRDefault="00901BF0" w:rsidP="00160B06">
      <w:pPr>
        <w:jc w:val="center"/>
        <w:rPr>
          <w:rFonts w:ascii="Cambria" w:hAnsi="Cambria"/>
          <w:sz w:val="32"/>
          <w:szCs w:val="32"/>
        </w:rPr>
      </w:pPr>
    </w:p>
    <w:p w14:paraId="088D5858" w14:textId="77777777" w:rsidR="00160B06" w:rsidRDefault="00160B06" w:rsidP="00160B06">
      <w:pPr>
        <w:jc w:val="center"/>
        <w:rPr>
          <w:rFonts w:ascii="Cambria" w:hAnsi="Cambria"/>
          <w:sz w:val="32"/>
          <w:szCs w:val="32"/>
        </w:rPr>
      </w:pPr>
    </w:p>
    <w:p w14:paraId="0323E1DC" w14:textId="52E52855" w:rsidR="00160B06" w:rsidRPr="00782298" w:rsidRDefault="00160B06" w:rsidP="00160B06">
      <w:pPr>
        <w:jc w:val="center"/>
        <w:rPr>
          <w:rFonts w:ascii="Cambria" w:hAnsi="Cambria"/>
          <w:color w:val="806000" w:themeColor="accent4" w:themeShade="80"/>
          <w:sz w:val="32"/>
          <w:szCs w:val="32"/>
        </w:rPr>
      </w:pPr>
      <w:r w:rsidRPr="00782298">
        <w:rPr>
          <w:rFonts w:ascii="Cambria" w:hAnsi="Cambria"/>
          <w:color w:val="806000" w:themeColor="accent4" w:themeShade="80"/>
          <w:sz w:val="32"/>
          <w:szCs w:val="32"/>
        </w:rPr>
        <w:t xml:space="preserve">Con </w:t>
      </w:r>
      <w:r w:rsidR="00782298">
        <w:rPr>
          <w:rFonts w:ascii="Cambria" w:hAnsi="Cambria"/>
          <w:color w:val="806000" w:themeColor="accent4" w:themeShade="80"/>
          <w:sz w:val="32"/>
          <w:szCs w:val="32"/>
        </w:rPr>
        <w:t xml:space="preserve">Adriano </w:t>
      </w:r>
      <w:proofErr w:type="spellStart"/>
      <w:r w:rsidR="00782298">
        <w:rPr>
          <w:rFonts w:ascii="Cambria" w:hAnsi="Cambria"/>
          <w:color w:val="806000" w:themeColor="accent4" w:themeShade="80"/>
          <w:sz w:val="32"/>
          <w:szCs w:val="32"/>
        </w:rPr>
        <w:t>Cazzuoli</w:t>
      </w:r>
      <w:proofErr w:type="spellEnd"/>
      <w:r w:rsidR="00782298">
        <w:rPr>
          <w:rFonts w:ascii="Cambria" w:hAnsi="Cambria"/>
          <w:color w:val="806000" w:themeColor="accent4" w:themeShade="80"/>
          <w:sz w:val="32"/>
          <w:szCs w:val="32"/>
        </w:rPr>
        <w:t xml:space="preserve"> ed Enrico Gabrielli </w:t>
      </w:r>
    </w:p>
    <w:p w14:paraId="483F3ABF" w14:textId="48613FA6" w:rsidR="00901BF0" w:rsidRDefault="00901BF0" w:rsidP="00160B06">
      <w:pPr>
        <w:jc w:val="center"/>
        <w:rPr>
          <w:rFonts w:ascii="Cambria" w:hAnsi="Cambria"/>
          <w:sz w:val="32"/>
          <w:szCs w:val="32"/>
        </w:rPr>
      </w:pPr>
    </w:p>
    <w:p w14:paraId="3C0F84BE" w14:textId="77777777" w:rsidR="00160B06" w:rsidRDefault="00160B06" w:rsidP="00160B06">
      <w:pPr>
        <w:jc w:val="center"/>
        <w:rPr>
          <w:rFonts w:ascii="Cambria" w:hAnsi="Cambria"/>
          <w:sz w:val="32"/>
          <w:szCs w:val="32"/>
        </w:rPr>
      </w:pPr>
    </w:p>
    <w:p w14:paraId="1DF05F37" w14:textId="77777777" w:rsidR="00782298" w:rsidRDefault="00782298" w:rsidP="00160B06">
      <w:pPr>
        <w:jc w:val="center"/>
        <w:rPr>
          <w:rFonts w:ascii="Cambria" w:hAnsi="Cambria"/>
          <w:sz w:val="32"/>
          <w:szCs w:val="32"/>
        </w:rPr>
      </w:pPr>
    </w:p>
    <w:p w14:paraId="4B020717" w14:textId="77777777" w:rsidR="00782298" w:rsidRPr="00782298" w:rsidRDefault="00782298" w:rsidP="005668B5">
      <w:pPr>
        <w:jc w:val="both"/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</w:pPr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lastRenderedPageBreak/>
        <w:t>Partendo da casi reali di monitoraggi eseguiti in varie aziende agricole, si stimolerà un percorso di comprensione del significato e ruolo della biodiversità e delle relazioni di questa con il paesaggio rurale dell'azienda agricola e del territorio, e con la capacità che il territorio ha di regolare naturalmente i fitofagi.</w:t>
      </w:r>
    </w:p>
    <w:p w14:paraId="27D6E8CE" w14:textId="77777777" w:rsidR="00782298" w:rsidRPr="00782298" w:rsidRDefault="00782298" w:rsidP="00782298">
      <w:pPr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</w:pPr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Docenti:</w:t>
      </w:r>
    </w:p>
    <w:p w14:paraId="7AADEC71" w14:textId="2757E4E5" w:rsidR="00782298" w:rsidRPr="00782298" w:rsidRDefault="00782298" w:rsidP="005D476C">
      <w:pPr>
        <w:jc w:val="both"/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</w:pPr>
      <w:r w:rsidRPr="00782298">
        <w:rPr>
          <w:rFonts w:ascii="Arial Rounded MT Bold" w:eastAsia="Times New Roman" w:hAnsi="Arial Rounded MT Bold"/>
          <w:color w:val="538135" w:themeColor="accent6" w:themeShade="BF"/>
          <w:sz w:val="28"/>
          <w:szCs w:val="28"/>
        </w:rPr>
        <w:t xml:space="preserve">Adriano </w:t>
      </w:r>
      <w:proofErr w:type="spellStart"/>
      <w:r w:rsidRPr="00782298">
        <w:rPr>
          <w:rFonts w:ascii="Arial Rounded MT Bold" w:eastAsia="Times New Roman" w:hAnsi="Arial Rounded MT Bold"/>
          <w:color w:val="538135" w:themeColor="accent6" w:themeShade="BF"/>
          <w:sz w:val="28"/>
          <w:szCs w:val="28"/>
        </w:rPr>
        <w:t>Cazzuoli</w:t>
      </w:r>
      <w:proofErr w:type="spellEnd"/>
      <w:r>
        <w:rPr>
          <w:rFonts w:ascii="Arial Rounded MT Bold" w:eastAsia="Times New Roman" w:hAnsi="Arial Rounded MT Bold"/>
          <w:color w:val="538135" w:themeColor="accent6" w:themeShade="BF"/>
          <w:sz w:val="28"/>
          <w:szCs w:val="28"/>
        </w:rPr>
        <w:t xml:space="preserve"> </w:t>
      </w:r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studioso dal 1989 della superfamiglia dei </w:t>
      </w:r>
      <w:proofErr w:type="spellStart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Chalcidoidei</w:t>
      </w:r>
      <w:proofErr w:type="spellEnd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. </w:t>
      </w:r>
      <w:r w:rsidR="005D476C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I </w:t>
      </w:r>
      <w:bookmarkStart w:id="0" w:name="_GoBack"/>
      <w:bookmarkEnd w:id="0"/>
      <w:proofErr w:type="spellStart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Chalcidoidei</w:t>
      </w:r>
      <w:proofErr w:type="spellEnd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 sono una superfamiglia di imenotteri, composta da 23 famiglie, 28000 specie, di cui 1700 in Italia</w:t>
      </w:r>
      <w:r w:rsidR="005668B5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; </w:t>
      </w:r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sono delle </w:t>
      </w:r>
      <w:proofErr w:type="spellStart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microvespine</w:t>
      </w:r>
      <w:proofErr w:type="spellEnd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, ordine di grandezza da 0</w:t>
      </w:r>
      <w:r w:rsidR="005668B5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,</w:t>
      </w:r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3 mm a pochi millimetri, e per la maggior parte </w:t>
      </w:r>
      <w:proofErr w:type="spellStart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parassitoidi</w:t>
      </w:r>
      <w:proofErr w:type="spellEnd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, ovvero hanno una parte del proprio ciclo vitale a spese di un altro insetto. In molti casi sono </w:t>
      </w:r>
      <w:proofErr w:type="spellStart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parassitoidi</w:t>
      </w:r>
      <w:proofErr w:type="spellEnd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 di </w:t>
      </w:r>
      <w:proofErr w:type="spellStart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insettidannosi</w:t>
      </w:r>
      <w:proofErr w:type="spellEnd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 xml:space="preserve"> alle colture</w:t>
      </w:r>
      <w:r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.</w:t>
      </w:r>
    </w:p>
    <w:p w14:paraId="7D54A16F" w14:textId="3B7526F9" w:rsidR="00782298" w:rsidRDefault="00782298" w:rsidP="005D476C">
      <w:pPr>
        <w:jc w:val="both"/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</w:pPr>
      <w:r w:rsidRPr="00782298">
        <w:rPr>
          <w:rFonts w:ascii="Arial Rounded MT Bold" w:eastAsia="Times New Roman" w:hAnsi="Arial Rounded MT Bold"/>
          <w:color w:val="538135" w:themeColor="accent6" w:themeShade="BF"/>
          <w:sz w:val="28"/>
          <w:szCs w:val="28"/>
        </w:rPr>
        <w:t xml:space="preserve">Enrico Gabrielli </w:t>
      </w:r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geografo e tecnico agrario. Nel 2015 decide di iniziare la libera professione con un percorso di autoformazione verso l’</w:t>
      </w:r>
      <w:proofErr w:type="spellStart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agroecologia</w:t>
      </w:r>
      <w:proofErr w:type="spellEnd"/>
      <w:r w:rsidRPr="00782298"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  <w:t>, dove geografia, ecologia, vegetazione, entomologia e agronomia possono viaggiare insieme.</w:t>
      </w:r>
    </w:p>
    <w:p w14:paraId="65B2018E" w14:textId="0906F201" w:rsidR="005D476C" w:rsidRPr="005D476C" w:rsidRDefault="005D476C" w:rsidP="005D476C">
      <w:pPr>
        <w:jc w:val="both"/>
        <w:rPr>
          <w:rFonts w:ascii="Arial Rounded MT Bold" w:eastAsia="Times New Roman" w:hAnsi="Arial Rounded MT Bold"/>
          <w:color w:val="833C0B" w:themeColor="accent2" w:themeShade="80"/>
          <w:sz w:val="28"/>
          <w:szCs w:val="28"/>
        </w:rPr>
      </w:pPr>
      <w:r w:rsidRPr="005D476C">
        <w:rPr>
          <w:rFonts w:ascii="Arial Rounded MT Bold" w:hAnsi="Arial Rounded MT Bold"/>
          <w:color w:val="833C0B" w:themeColor="accent2" w:themeShade="80"/>
          <w:sz w:val="28"/>
          <w:szCs w:val="28"/>
        </w:rPr>
        <w:t xml:space="preserve">Adriano ed Enrico dal 2018 portano avanti il progetto "Che bestiolina c'è nella mia siepe?", ovvero monitoraggi di </w:t>
      </w:r>
      <w:proofErr w:type="spellStart"/>
      <w:r w:rsidRPr="005D476C">
        <w:rPr>
          <w:rFonts w:ascii="Arial Rounded MT Bold" w:hAnsi="Arial Rounded MT Bold"/>
          <w:color w:val="833C0B" w:themeColor="accent2" w:themeShade="80"/>
          <w:sz w:val="28"/>
          <w:szCs w:val="28"/>
        </w:rPr>
        <w:t>Hymenoptera</w:t>
      </w:r>
      <w:proofErr w:type="spellEnd"/>
      <w:r w:rsidRPr="005D476C">
        <w:rPr>
          <w:rFonts w:ascii="Arial Rounded MT Bold" w:hAnsi="Arial Rounded MT Bold"/>
          <w:color w:val="833C0B" w:themeColor="accent2" w:themeShade="80"/>
          <w:sz w:val="28"/>
          <w:szCs w:val="28"/>
        </w:rPr>
        <w:t xml:space="preserve"> </w:t>
      </w:r>
      <w:proofErr w:type="spellStart"/>
      <w:r w:rsidRPr="005D476C">
        <w:rPr>
          <w:rFonts w:ascii="Arial Rounded MT Bold" w:hAnsi="Arial Rounded MT Bold"/>
          <w:color w:val="833C0B" w:themeColor="accent2" w:themeShade="80"/>
          <w:sz w:val="28"/>
          <w:szCs w:val="28"/>
        </w:rPr>
        <w:t>Chalcidoidea</w:t>
      </w:r>
      <w:proofErr w:type="spellEnd"/>
      <w:r w:rsidRPr="005D476C">
        <w:rPr>
          <w:rFonts w:ascii="Arial Rounded MT Bold" w:hAnsi="Arial Rounded MT Bold"/>
          <w:color w:val="833C0B" w:themeColor="accent2" w:themeShade="80"/>
          <w:sz w:val="28"/>
          <w:szCs w:val="28"/>
        </w:rPr>
        <w:t xml:space="preserve"> e</w:t>
      </w:r>
      <w:r>
        <w:rPr>
          <w:rFonts w:ascii="Arial Rounded MT Bold" w:hAnsi="Arial Rounded MT Bold"/>
          <w:color w:val="833C0B" w:themeColor="accent2" w:themeShade="80"/>
          <w:sz w:val="28"/>
          <w:szCs w:val="28"/>
        </w:rPr>
        <w:t>d</w:t>
      </w:r>
      <w:r w:rsidRPr="005D476C">
        <w:rPr>
          <w:rFonts w:ascii="Arial Rounded MT Bold" w:hAnsi="Arial Rounded MT Bold"/>
          <w:color w:val="833C0B" w:themeColor="accent2" w:themeShade="80"/>
          <w:sz w:val="28"/>
          <w:szCs w:val="28"/>
        </w:rPr>
        <w:t xml:space="preserve"> ecologia del paesaggio."</w:t>
      </w:r>
    </w:p>
    <w:p w14:paraId="23F7072C" w14:textId="77777777" w:rsidR="00965E1E" w:rsidRPr="00782298" w:rsidRDefault="00965E1E" w:rsidP="00965E1E">
      <w:pPr>
        <w:rPr>
          <w:rFonts w:ascii="Cambria" w:hAnsi="Cambria"/>
          <w:b/>
          <w:iCs/>
          <w:color w:val="538135" w:themeColor="accent6" w:themeShade="BF"/>
          <w:sz w:val="32"/>
          <w:szCs w:val="32"/>
        </w:rPr>
      </w:pPr>
      <w:r w:rsidRPr="00782298">
        <w:rPr>
          <w:rFonts w:ascii="Cambria" w:hAnsi="Cambria"/>
          <w:b/>
          <w:iCs/>
          <w:color w:val="538135" w:themeColor="accent6" w:themeShade="BF"/>
          <w:sz w:val="32"/>
          <w:szCs w:val="32"/>
        </w:rPr>
        <w:t>ORARI</w:t>
      </w:r>
    </w:p>
    <w:p w14:paraId="56DAE718" w14:textId="416B0761" w:rsidR="00965E1E" w:rsidRPr="00B74365" w:rsidRDefault="00965E1E" w:rsidP="00965E1E">
      <w:pPr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</w:pPr>
      <w:r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>ORE   9:00</w:t>
      </w:r>
      <w:r w:rsidR="00782298"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 xml:space="preserve"> </w:t>
      </w:r>
      <w:r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 xml:space="preserve"> ARRIVO DEI PARTECIPANTI E REGISTRAZIONE</w:t>
      </w:r>
    </w:p>
    <w:p w14:paraId="26E061D5" w14:textId="1CB2006B" w:rsidR="00965E1E" w:rsidRPr="00B74365" w:rsidRDefault="00965E1E" w:rsidP="00965E1E">
      <w:pPr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</w:pPr>
      <w:r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>ORE   9:30</w:t>
      </w:r>
      <w:r w:rsidR="00782298"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 xml:space="preserve"> </w:t>
      </w:r>
      <w:r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 xml:space="preserve"> INIZIO ATTIVITA’</w:t>
      </w:r>
    </w:p>
    <w:p w14:paraId="0915E141" w14:textId="780F6EAF" w:rsidR="00965E1E" w:rsidRPr="00B74365" w:rsidRDefault="00965E1E" w:rsidP="00965E1E">
      <w:pPr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</w:pPr>
      <w:r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 xml:space="preserve">ORE 11:15 </w:t>
      </w:r>
      <w:r w:rsidR="00B74365"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 xml:space="preserve">– 11:30 </w:t>
      </w:r>
      <w:r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>PAUSA CAFFE’</w:t>
      </w:r>
    </w:p>
    <w:p w14:paraId="276F28EC" w14:textId="7CC0B847" w:rsidR="00965E1E" w:rsidRPr="00B74365" w:rsidRDefault="00965E1E" w:rsidP="00965E1E">
      <w:pPr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</w:pPr>
      <w:r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>ORE 13:00</w:t>
      </w:r>
      <w:r w:rsidR="00782298" w:rsidRPr="00B74365">
        <w:rPr>
          <w:rFonts w:ascii="Cambria" w:hAnsi="Cambria"/>
          <w:b/>
          <w:bCs/>
          <w:iCs/>
          <w:color w:val="806000" w:themeColor="accent4" w:themeShade="80"/>
          <w:sz w:val="28"/>
          <w:szCs w:val="28"/>
        </w:rPr>
        <w:t xml:space="preserve"> CONCLUSIONE</w:t>
      </w:r>
    </w:p>
    <w:p w14:paraId="7975A80F" w14:textId="77777777" w:rsidR="00001A02" w:rsidRPr="00B74365" w:rsidRDefault="00001A02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</w:rPr>
      </w:pPr>
      <w:r w:rsidRPr="00B74365"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</w:rPr>
        <w:t>L’ISCRIZIONE E’ OBBLIGATORIA</w:t>
      </w:r>
    </w:p>
    <w:p w14:paraId="49869375" w14:textId="37D859F4" w:rsidR="00B74365" w:rsidRDefault="00B74365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imes New Roman"/>
          <w:b/>
          <w:bCs/>
          <w:sz w:val="32"/>
          <w:szCs w:val="32"/>
        </w:rPr>
      </w:pPr>
      <w:r>
        <w:rPr>
          <w:rFonts w:ascii="Arial Rounded MT Bold" w:hAnsi="Arial Rounded MT Bold" w:cs="Times New Roman"/>
          <w:b/>
          <w:bCs/>
          <w:sz w:val="32"/>
          <w:szCs w:val="32"/>
        </w:rPr>
        <w:t xml:space="preserve">Vi chiediamo di compilare e spedire il modulo di iscrizione sul nostro sito </w:t>
      </w:r>
      <w:hyperlink r:id="rId8" w:history="1">
        <w:r w:rsidRPr="00A27703">
          <w:rPr>
            <w:rStyle w:val="Collegamentoipertestuale"/>
            <w:rFonts w:ascii="Arial Rounded MT Bold" w:hAnsi="Arial Rounded MT Bold" w:cs="Times New Roman"/>
            <w:b/>
            <w:bCs/>
            <w:sz w:val="32"/>
            <w:szCs w:val="32"/>
          </w:rPr>
          <w:t>www.fondazionelemadri.it</w:t>
        </w:r>
      </w:hyperlink>
      <w:r>
        <w:rPr>
          <w:rFonts w:ascii="Arial Rounded MT Bold" w:hAnsi="Arial Rounded MT Bold" w:cs="Times New Roman"/>
          <w:b/>
          <w:bCs/>
          <w:sz w:val="32"/>
          <w:szCs w:val="32"/>
        </w:rPr>
        <w:t xml:space="preserve">  </w:t>
      </w:r>
    </w:p>
    <w:p w14:paraId="12829782" w14:textId="77777777" w:rsidR="005668B5" w:rsidRDefault="00B74365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imes New Roman"/>
          <w:b/>
          <w:bCs/>
          <w:sz w:val="32"/>
          <w:szCs w:val="32"/>
        </w:rPr>
      </w:pPr>
      <w:r>
        <w:rPr>
          <w:rFonts w:ascii="Arial Rounded MT Bold" w:hAnsi="Arial Rounded MT Bold" w:cs="Times New Roman"/>
          <w:b/>
          <w:bCs/>
          <w:sz w:val="32"/>
          <w:szCs w:val="32"/>
        </w:rPr>
        <w:t xml:space="preserve">Successivamente vi contatteremo noi nel momento in cui raggiungeremo il numero minimo di partecipanti. </w:t>
      </w:r>
    </w:p>
    <w:p w14:paraId="6BF8807E" w14:textId="36FB16BE" w:rsidR="00B74365" w:rsidRDefault="005668B5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imes New Roman"/>
          <w:b/>
          <w:bCs/>
          <w:sz w:val="32"/>
          <w:szCs w:val="32"/>
        </w:rPr>
      </w:pPr>
      <w:r>
        <w:rPr>
          <w:rFonts w:ascii="Arial Rounded MT Bold" w:hAnsi="Arial Rounded MT Bold" w:cs="Times New Roman"/>
          <w:b/>
          <w:bCs/>
          <w:sz w:val="32"/>
          <w:szCs w:val="32"/>
        </w:rPr>
        <w:t>Potrete così</w:t>
      </w:r>
      <w:r w:rsidR="00B74365">
        <w:rPr>
          <w:rFonts w:ascii="Arial Rounded MT Bold" w:hAnsi="Arial Rounded MT Bold" w:cs="Times New Roman"/>
          <w:b/>
          <w:bCs/>
          <w:sz w:val="32"/>
          <w:szCs w:val="32"/>
        </w:rPr>
        <w:t xml:space="preserve"> procedere con il pagamento tramite</w:t>
      </w:r>
      <w:r w:rsidR="00001A02" w:rsidRPr="00B74365">
        <w:rPr>
          <w:rFonts w:ascii="Arial Rounded MT Bold" w:hAnsi="Arial Rounded MT Bold" w:cs="Times New Roman"/>
          <w:b/>
          <w:bCs/>
          <w:sz w:val="32"/>
          <w:szCs w:val="32"/>
        </w:rPr>
        <w:t xml:space="preserve"> bonifico bancario sull'IBAN d</w:t>
      </w:r>
      <w:r w:rsidR="00B74365">
        <w:rPr>
          <w:rFonts w:ascii="Arial Rounded MT Bold" w:hAnsi="Arial Rounded MT Bold" w:cs="Times New Roman"/>
          <w:b/>
          <w:bCs/>
          <w:sz w:val="32"/>
          <w:szCs w:val="32"/>
        </w:rPr>
        <w:t>ella</w:t>
      </w:r>
      <w:r w:rsidR="00001A02" w:rsidRPr="00B74365">
        <w:rPr>
          <w:rFonts w:ascii="Arial Rounded MT Bold" w:hAnsi="Arial Rounded MT Bold" w:cs="Times New Roman"/>
          <w:b/>
          <w:bCs/>
          <w:sz w:val="32"/>
          <w:szCs w:val="32"/>
        </w:rPr>
        <w:t xml:space="preserve"> Fondazione Le Madri:</w:t>
      </w:r>
    </w:p>
    <w:p w14:paraId="31BD4CF9" w14:textId="6B14C4CF" w:rsidR="00001A02" w:rsidRPr="005668B5" w:rsidRDefault="00001A02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</w:rPr>
      </w:pPr>
      <w:r w:rsidRPr="005668B5"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</w:rPr>
        <w:t>IT 11 Z 05387 66440 000001255289</w:t>
      </w:r>
    </w:p>
    <w:p w14:paraId="6FFA8248" w14:textId="77777777" w:rsidR="00B74365" w:rsidRPr="005668B5" w:rsidRDefault="00B74365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</w:rPr>
      </w:pPr>
    </w:p>
    <w:p w14:paraId="10E4A032" w14:textId="77777777" w:rsidR="005668B5" w:rsidRDefault="00B74365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  <w:u w:val="single"/>
        </w:rPr>
      </w:pPr>
      <w:r w:rsidRPr="005668B5"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  <w:u w:val="single"/>
        </w:rPr>
        <w:t>Q</w:t>
      </w:r>
      <w:r w:rsidR="00001A02" w:rsidRPr="005668B5"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  <w:u w:val="single"/>
        </w:rPr>
        <w:t xml:space="preserve">uota di partecipazione </w:t>
      </w:r>
      <w:r w:rsidR="005668B5"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  <w:u w:val="single"/>
        </w:rPr>
        <w:t xml:space="preserve">€ 80,00 </w:t>
      </w:r>
    </w:p>
    <w:p w14:paraId="463EBA4F" w14:textId="2590FBC6" w:rsidR="00001A02" w:rsidRPr="005668B5" w:rsidRDefault="005668B5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  <w:u w:val="single"/>
        </w:rPr>
      </w:pPr>
      <w:r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  <w:u w:val="single"/>
        </w:rPr>
        <w:t xml:space="preserve">Causale: corso </w:t>
      </w:r>
      <w:proofErr w:type="spellStart"/>
      <w:r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  <w:u w:val="single"/>
        </w:rPr>
        <w:t>microimenotteri</w:t>
      </w:r>
      <w:proofErr w:type="spellEnd"/>
    </w:p>
    <w:p w14:paraId="7864EC9A" w14:textId="77777777" w:rsidR="00B74365" w:rsidRDefault="00B74365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imes New Roman"/>
          <w:b/>
          <w:bCs/>
          <w:sz w:val="32"/>
          <w:szCs w:val="32"/>
        </w:rPr>
      </w:pPr>
    </w:p>
    <w:p w14:paraId="52D5D83D" w14:textId="23512FF4" w:rsidR="00B74365" w:rsidRPr="005668B5" w:rsidRDefault="00B74365" w:rsidP="00001A02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</w:rPr>
      </w:pPr>
      <w:r w:rsidRPr="005668B5">
        <w:rPr>
          <w:rFonts w:ascii="Arial Rounded MT Bold" w:hAnsi="Arial Rounded MT Bold" w:cs="Times New Roman"/>
          <w:b/>
          <w:bCs/>
          <w:color w:val="C45911" w:themeColor="accent2" w:themeShade="BF"/>
          <w:sz w:val="32"/>
          <w:szCs w:val="32"/>
        </w:rPr>
        <w:t>Termine iscrizioni: 26 Febbraio 2025</w:t>
      </w:r>
    </w:p>
    <w:p w14:paraId="6B1CA94F" w14:textId="77777777" w:rsidR="00001A02" w:rsidRDefault="00001A02" w:rsidP="00001A02">
      <w:pPr>
        <w:pStyle w:val="Default"/>
        <w:rPr>
          <w:rFonts w:ascii="Times New Roman" w:hAnsi="Times New Roman" w:cs="Times New Roman"/>
          <w:b/>
          <w:bCs/>
        </w:rPr>
      </w:pPr>
    </w:p>
    <w:p w14:paraId="45983D7A" w14:textId="77777777" w:rsidR="00001A02" w:rsidRPr="00B74365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 w:cs="Times New Roman"/>
          <w:b/>
          <w:bCs/>
          <w:i/>
          <w:color w:val="806000" w:themeColor="accent4" w:themeShade="80"/>
        </w:rPr>
      </w:pPr>
      <w:r w:rsidRPr="00B74365">
        <w:rPr>
          <w:rFonts w:ascii="Cambria" w:eastAsia="Calibri" w:hAnsi="Cambria" w:cs="Times New Roman"/>
          <w:b/>
          <w:bCs/>
          <w:i/>
          <w:color w:val="806000" w:themeColor="accent4" w:themeShade="80"/>
        </w:rPr>
        <w:t>Alberghi (prenotarsi autonomamente)</w:t>
      </w:r>
    </w:p>
    <w:p w14:paraId="1EB4CFF4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  <w:b/>
          <w:bCs/>
        </w:rPr>
        <w:t>ROLO </w:t>
      </w:r>
      <w:r w:rsidRPr="00001A02">
        <w:rPr>
          <w:rFonts w:ascii="Cambria" w:eastAsia="Calibri" w:hAnsi="Cambria" w:cs="Times New Roman"/>
        </w:rPr>
        <w:t xml:space="preserve">(200 m) </w:t>
      </w:r>
    </w:p>
    <w:p w14:paraId="199A7386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 xml:space="preserve">B&amp;B </w:t>
      </w:r>
      <w:proofErr w:type="spellStart"/>
      <w:r w:rsidRPr="00001A02">
        <w:rPr>
          <w:rFonts w:ascii="Cambria" w:eastAsia="Calibri" w:hAnsi="Cambria" w:cs="Times New Roman"/>
        </w:rPr>
        <w:t>Reboglio</w:t>
      </w:r>
      <w:proofErr w:type="spellEnd"/>
      <w:r w:rsidRPr="00001A02">
        <w:rPr>
          <w:rFonts w:ascii="Cambria" w:eastAsia="Calibri" w:hAnsi="Cambria" w:cs="Times New Roman"/>
        </w:rPr>
        <w:t>, via C. Battisti 59 - tel. 0522 666913 - 338 6755342</w:t>
      </w:r>
    </w:p>
    <w:p w14:paraId="554E91C7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B&amp;B Portale dei Soli, corso Repubblica 23 - tel. 331 1303065 </w:t>
      </w:r>
    </w:p>
    <w:p w14:paraId="423B5EAD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Agriturismo Dosso al Porto, via Porto 16 - tel. 333 3507499</w:t>
      </w:r>
    </w:p>
    <w:p w14:paraId="7AABF573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  <w:b/>
          <w:bCs/>
        </w:rPr>
        <w:t>NOVI DI MODENA </w:t>
      </w:r>
      <w:r w:rsidRPr="00001A02">
        <w:rPr>
          <w:rFonts w:ascii="Cambria" w:eastAsia="Calibri" w:hAnsi="Cambria" w:cs="Times New Roman"/>
        </w:rPr>
        <w:t xml:space="preserve">(4 km) </w:t>
      </w:r>
    </w:p>
    <w:p w14:paraId="31F43E7B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B&amp;B L’Alloro, via Martiri della Libertà 19 - tel. 347 3299033 - 339 4822910</w:t>
      </w:r>
    </w:p>
    <w:p w14:paraId="020DB859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B&amp;B Ponte Catena 45 - tel. 339 6164014 - 059 676160 - 3486722878</w:t>
      </w:r>
    </w:p>
    <w:p w14:paraId="6365E2A1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  <w:b/>
          <w:bCs/>
        </w:rPr>
        <w:t>FABBRICO </w:t>
      </w:r>
      <w:r w:rsidRPr="00001A02">
        <w:rPr>
          <w:rFonts w:ascii="Cambria" w:eastAsia="Calibri" w:hAnsi="Cambria" w:cs="Times New Roman"/>
        </w:rPr>
        <w:t xml:space="preserve">(5 km) </w:t>
      </w:r>
    </w:p>
    <w:p w14:paraId="56B43273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 xml:space="preserve">Agriturismo </w:t>
      </w:r>
      <w:r w:rsidRPr="00001A02">
        <w:rPr>
          <w:rFonts w:ascii="Cambria" w:eastAsia="Calibri" w:hAnsi="Cambria" w:cs="Times New Roman"/>
          <w:i/>
        </w:rPr>
        <w:t>Vitae</w:t>
      </w:r>
      <w:r w:rsidRPr="00001A02">
        <w:rPr>
          <w:rFonts w:ascii="Cambria" w:eastAsia="Calibri" w:hAnsi="Cambria" w:cs="Times New Roman"/>
        </w:rPr>
        <w:t xml:space="preserve">, via Naviglio 11- tel. 370 3691626 </w:t>
      </w:r>
    </w:p>
    <w:p w14:paraId="5A004F33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 xml:space="preserve">Albergo </w:t>
      </w:r>
      <w:proofErr w:type="spellStart"/>
      <w:r w:rsidRPr="00001A02">
        <w:rPr>
          <w:rFonts w:ascii="Cambria" w:eastAsia="Calibri" w:hAnsi="Cambria" w:cs="Times New Roman"/>
        </w:rPr>
        <w:t>Soliani</w:t>
      </w:r>
      <w:proofErr w:type="spellEnd"/>
      <w:r w:rsidRPr="00001A02">
        <w:rPr>
          <w:rFonts w:ascii="Cambria" w:eastAsia="Calibri" w:hAnsi="Cambria" w:cs="Times New Roman"/>
        </w:rPr>
        <w:t>, via Giacomo Matteotti 10 - tel. 0522 665915</w:t>
      </w:r>
    </w:p>
    <w:p w14:paraId="58EB472B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Hotel San Genesio, via Piave 35 - tel. 0522 665240</w:t>
      </w:r>
    </w:p>
    <w:p w14:paraId="55162F2F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  <w:b/>
          <w:bCs/>
        </w:rPr>
        <w:t>REGGIOLO </w:t>
      </w:r>
      <w:r w:rsidRPr="00001A02">
        <w:rPr>
          <w:rFonts w:ascii="Cambria" w:eastAsia="Calibri" w:hAnsi="Cambria" w:cs="Times New Roman"/>
        </w:rPr>
        <w:t xml:space="preserve">(4 km) </w:t>
      </w:r>
    </w:p>
    <w:p w14:paraId="4F1D13DC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 xml:space="preserve">Agriturismo </w:t>
      </w:r>
      <w:proofErr w:type="spellStart"/>
      <w:r w:rsidRPr="00001A02">
        <w:rPr>
          <w:rFonts w:ascii="Cambria" w:eastAsia="Calibri" w:hAnsi="Cambria" w:cs="Times New Roman"/>
        </w:rPr>
        <w:t>Lucchetta</w:t>
      </w:r>
      <w:proofErr w:type="spellEnd"/>
      <w:r w:rsidRPr="00001A02">
        <w:rPr>
          <w:rFonts w:ascii="Cambria" w:eastAsia="Calibri" w:hAnsi="Cambria" w:cs="Times New Roman"/>
        </w:rPr>
        <w:t>, via San Venerio 86 - tel. 0522 971150 - 339 6377675</w:t>
      </w:r>
    </w:p>
    <w:p w14:paraId="298FCD71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B&amp;B La Casa di Cecilia, via Aurelia 4 - tel. 338 8314216</w:t>
      </w:r>
    </w:p>
    <w:p w14:paraId="0CC93ED2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 xml:space="preserve">B&amp;B </w:t>
      </w:r>
      <w:proofErr w:type="spellStart"/>
      <w:r w:rsidRPr="00001A02">
        <w:rPr>
          <w:rFonts w:ascii="Cambria" w:eastAsia="Calibri" w:hAnsi="Cambria" w:cs="Times New Roman"/>
        </w:rPr>
        <w:t>Loghino</w:t>
      </w:r>
      <w:proofErr w:type="spellEnd"/>
      <w:r w:rsidRPr="00001A02">
        <w:rPr>
          <w:rFonts w:ascii="Cambria" w:eastAsia="Calibri" w:hAnsi="Cambria" w:cs="Times New Roman"/>
        </w:rPr>
        <w:t xml:space="preserve"> Moretti, Strada Caselli 2 - tel. 347 6424960 - 347 2482537</w:t>
      </w:r>
    </w:p>
    <w:p w14:paraId="1F7BBECE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Hotel Villa Nabila, via G. Marconi 4 - tel. 0522 973197</w:t>
      </w:r>
    </w:p>
    <w:p w14:paraId="6953A75F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Hotel Gonzaga, via P. Malagoli 5 - tel. 0522 974737</w:t>
      </w:r>
    </w:p>
    <w:p w14:paraId="4948CCBD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Albergo Fonda, via Guastalla 343 - tel. 0522 975300 - 338 6691385</w:t>
      </w:r>
    </w:p>
    <w:p w14:paraId="08E357B7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 xml:space="preserve">B&amp;B in via Caboto 2, zona </w:t>
      </w:r>
      <w:proofErr w:type="spellStart"/>
      <w:r w:rsidRPr="00001A02">
        <w:rPr>
          <w:rFonts w:ascii="Cambria" w:eastAsia="Calibri" w:hAnsi="Cambria" w:cs="Times New Roman"/>
        </w:rPr>
        <w:t>ind</w:t>
      </w:r>
      <w:proofErr w:type="spellEnd"/>
      <w:r w:rsidRPr="00001A02">
        <w:rPr>
          <w:rFonts w:ascii="Cambria" w:eastAsia="Calibri" w:hAnsi="Cambria" w:cs="Times New Roman"/>
        </w:rPr>
        <w:t xml:space="preserve">. </w:t>
      </w:r>
      <w:proofErr w:type="spellStart"/>
      <w:r w:rsidRPr="00001A02">
        <w:rPr>
          <w:rFonts w:ascii="Cambria" w:eastAsia="Calibri" w:hAnsi="Cambria" w:cs="Times New Roman"/>
        </w:rPr>
        <w:t>Ranaro</w:t>
      </w:r>
      <w:proofErr w:type="spellEnd"/>
      <w:r w:rsidRPr="00001A02">
        <w:rPr>
          <w:rFonts w:ascii="Cambria" w:eastAsia="Calibri" w:hAnsi="Cambria" w:cs="Times New Roman"/>
        </w:rPr>
        <w:t xml:space="preserve"> - tel. 0522 973001 - 340 3853292</w:t>
      </w:r>
    </w:p>
    <w:p w14:paraId="14A8ADEC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Agriturismo Boschi, via Cattanea 54 - tel. 0522 972745</w:t>
      </w:r>
    </w:p>
    <w:p w14:paraId="2624F12E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  <w:b/>
          <w:bCs/>
        </w:rPr>
        <w:t>BRUGNETO (Reggiolo)</w:t>
      </w:r>
      <w:r w:rsidRPr="00001A02">
        <w:rPr>
          <w:rFonts w:ascii="Cambria" w:eastAsia="Calibri" w:hAnsi="Cambria" w:cs="Times New Roman"/>
        </w:rPr>
        <w:t> </w:t>
      </w:r>
    </w:p>
    <w:p w14:paraId="72453F42" w14:textId="77777777" w:rsidR="00001A02" w:rsidRPr="00001A02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</w:rPr>
      </w:pPr>
      <w:r w:rsidRPr="00001A02">
        <w:rPr>
          <w:rFonts w:ascii="Cambria" w:eastAsia="Calibri" w:hAnsi="Cambria" w:cs="Times New Roman"/>
        </w:rPr>
        <w:t>Albergo Fonda, via Guastalla 341 - tel. 0522 975300 - 338 6691385</w:t>
      </w:r>
    </w:p>
    <w:p w14:paraId="48EAF995" w14:textId="781E3EC2" w:rsidR="00001A02" w:rsidRPr="00B74365" w:rsidRDefault="00001A02" w:rsidP="000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Cs/>
          <w:iCs/>
        </w:rPr>
      </w:pPr>
      <w:r w:rsidRPr="00001A02">
        <w:rPr>
          <w:rFonts w:ascii="Cambria" w:eastAsia="Calibri" w:hAnsi="Cambria" w:cs="Times New Roman"/>
          <w:b/>
          <w:bCs/>
        </w:rPr>
        <w:t>PEGOGNAGA </w:t>
      </w:r>
      <w:r w:rsidRPr="00001A02">
        <w:rPr>
          <w:rFonts w:ascii="Cambria" w:eastAsia="Calibri" w:hAnsi="Cambria" w:cs="Times New Roman"/>
        </w:rPr>
        <w:t xml:space="preserve">(10 km) Hotel 900, via N. Sauro 1 - tel. </w:t>
      </w:r>
      <w:r w:rsidRPr="00B74365">
        <w:rPr>
          <w:rFonts w:ascii="Cambria" w:eastAsia="Calibri" w:hAnsi="Cambria" w:cs="Times New Roman"/>
        </w:rPr>
        <w:t>0376 55063</w:t>
      </w:r>
    </w:p>
    <w:sectPr w:rsidR="00001A02" w:rsidRPr="00B74365" w:rsidSect="005D476C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95"/>
    <w:rsid w:val="00001A02"/>
    <w:rsid w:val="00160B06"/>
    <w:rsid w:val="001B6595"/>
    <w:rsid w:val="0051049B"/>
    <w:rsid w:val="00514DC0"/>
    <w:rsid w:val="00525FD2"/>
    <w:rsid w:val="005668B5"/>
    <w:rsid w:val="005D476C"/>
    <w:rsid w:val="00670476"/>
    <w:rsid w:val="00782298"/>
    <w:rsid w:val="00901BF0"/>
    <w:rsid w:val="00965E1E"/>
    <w:rsid w:val="009A7332"/>
    <w:rsid w:val="00B74365"/>
    <w:rsid w:val="00BA2D51"/>
    <w:rsid w:val="00BA6CD8"/>
    <w:rsid w:val="00E37B13"/>
    <w:rsid w:val="00EB2D26"/>
    <w:rsid w:val="00F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2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1A0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1A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1A0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1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lemadr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EBA6-5B4D-4F26-A01B-8E71ED50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Utente</cp:lastModifiedBy>
  <cp:revision>6</cp:revision>
  <cp:lastPrinted>2024-08-19T09:11:00Z</cp:lastPrinted>
  <dcterms:created xsi:type="dcterms:W3CDTF">2024-08-19T08:32:00Z</dcterms:created>
  <dcterms:modified xsi:type="dcterms:W3CDTF">2024-08-21T09:33:00Z</dcterms:modified>
</cp:coreProperties>
</file>